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600" w:type="dxa"/>
        <w:tblLook w:val="04A0" w:firstRow="1" w:lastRow="0" w:firstColumn="1" w:lastColumn="0" w:noHBand="0" w:noVBand="1"/>
      </w:tblPr>
      <w:tblGrid>
        <w:gridCol w:w="2682"/>
        <w:gridCol w:w="2674"/>
        <w:gridCol w:w="2677"/>
        <w:gridCol w:w="2882"/>
        <w:gridCol w:w="2685"/>
      </w:tblGrid>
      <w:tr w:rsidR="00D96B25" w:rsidRPr="00D96B25" w:rsidTr="0094311B">
        <w:trPr>
          <w:trHeight w:val="259"/>
        </w:trPr>
        <w:tc>
          <w:tcPr>
            <w:tcW w:w="2682" w:type="dxa"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Team Member</w:t>
            </w:r>
          </w:p>
        </w:tc>
        <w:tc>
          <w:tcPr>
            <w:tcW w:w="2674" w:type="dxa"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Time Frame</w:t>
            </w:r>
          </w:p>
        </w:tc>
        <w:tc>
          <w:tcPr>
            <w:tcW w:w="2677" w:type="dxa"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Action</w:t>
            </w:r>
          </w:p>
        </w:tc>
        <w:tc>
          <w:tcPr>
            <w:tcW w:w="2882" w:type="dxa"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Expectation</w:t>
            </w:r>
          </w:p>
        </w:tc>
        <w:tc>
          <w:tcPr>
            <w:tcW w:w="2685" w:type="dxa"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Next Step</w:t>
            </w:r>
          </w:p>
        </w:tc>
      </w:tr>
      <w:tr w:rsidR="00D96B25" w:rsidRPr="00D96B25" w:rsidTr="0094311B">
        <w:trPr>
          <w:trHeight w:val="492"/>
        </w:trPr>
        <w:tc>
          <w:tcPr>
            <w:tcW w:w="2682" w:type="dxa"/>
            <w:vMerge w:val="restart"/>
          </w:tcPr>
          <w:p w:rsidR="00AE4B92" w:rsidRPr="00D96B25" w:rsidRDefault="00AE4B9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57812" w:rsidRPr="00D96B25" w:rsidRDefault="0065781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Intake and Assessment</w:t>
            </w:r>
          </w:p>
        </w:tc>
        <w:tc>
          <w:tcPr>
            <w:tcW w:w="2674" w:type="dxa"/>
            <w:vMerge w:val="restart"/>
          </w:tcPr>
          <w:p w:rsidR="00AE4B92" w:rsidRPr="00D96B25" w:rsidRDefault="00AE4B92" w:rsidP="00AE4B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AE4B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AE4B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AE4B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57812" w:rsidRDefault="00657812" w:rsidP="00AE4B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July thru June</w:t>
            </w:r>
          </w:p>
          <w:p w:rsidR="00131F8A" w:rsidRPr="00D96B25" w:rsidRDefault="00131F8A" w:rsidP="00AE4B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 Enrollment</w:t>
            </w:r>
          </w:p>
        </w:tc>
        <w:tc>
          <w:tcPr>
            <w:tcW w:w="2677" w:type="dxa"/>
            <w:vMerge w:val="restart"/>
          </w:tcPr>
          <w:p w:rsidR="00657812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Intake and Assessment ISRF is completed with the student</w:t>
            </w:r>
          </w:p>
          <w:p w:rsidR="00131F8A" w:rsidRDefault="00131F8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ADA declaration signed by student</w:t>
            </w:r>
          </w:p>
          <w:p w:rsidR="00131F8A" w:rsidRPr="00D96B25" w:rsidRDefault="00131F8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Any Hybrid or Distance Education Screening tools </w:t>
            </w:r>
          </w:p>
        </w:tc>
        <w:tc>
          <w:tcPr>
            <w:tcW w:w="2882" w:type="dxa"/>
          </w:tcPr>
          <w:p w:rsidR="00657812" w:rsidRPr="00D96B25" w:rsidRDefault="00657812" w:rsidP="00131F8A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Student is assessed</w:t>
            </w:r>
            <w:r w:rsidR="00131F8A">
              <w:rPr>
                <w:rFonts w:ascii="Arial Narrow" w:hAnsi="Arial Narrow"/>
                <w:sz w:val="24"/>
                <w:szCs w:val="24"/>
              </w:rPr>
              <w:t xml:space="preserve"> in person</w:t>
            </w:r>
            <w:r w:rsidRPr="00D96B25">
              <w:rPr>
                <w:rFonts w:ascii="Arial Narrow" w:hAnsi="Arial Narrow"/>
                <w:sz w:val="24"/>
                <w:szCs w:val="24"/>
              </w:rPr>
              <w:t>, scores recorded, student attends orientation. Student is enrolled in appropriate</w:t>
            </w:r>
            <w:r w:rsidR="00131F8A">
              <w:rPr>
                <w:rFonts w:ascii="Arial Narrow" w:hAnsi="Arial Narrow"/>
                <w:sz w:val="24"/>
                <w:szCs w:val="24"/>
              </w:rPr>
              <w:t xml:space="preserve"> class</w:t>
            </w:r>
          </w:p>
        </w:tc>
        <w:tc>
          <w:tcPr>
            <w:tcW w:w="2685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Review ISRF – check for accuracy &amp; validity. </w:t>
            </w:r>
          </w:p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When complete, transport Data Input</w:t>
            </w:r>
          </w:p>
        </w:tc>
      </w:tr>
      <w:tr w:rsidR="00D96B25" w:rsidRPr="00D96B25" w:rsidTr="0094311B">
        <w:trPr>
          <w:trHeight w:val="492"/>
        </w:trPr>
        <w:tc>
          <w:tcPr>
            <w:tcW w:w="2682" w:type="dxa"/>
            <w:vMerge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7" w:type="dxa"/>
            <w:vMerge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2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Review ISRF for accuracy. All required fields are completed?</w:t>
            </w:r>
          </w:p>
        </w:tc>
        <w:tc>
          <w:tcPr>
            <w:tcW w:w="2685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Subm</w:t>
            </w:r>
            <w:r w:rsidR="00131F8A">
              <w:rPr>
                <w:rFonts w:ascii="Arial Narrow" w:hAnsi="Arial Narrow"/>
                <w:sz w:val="24"/>
                <w:szCs w:val="24"/>
              </w:rPr>
              <w:t>it all ISRFs by COB each Friday</w:t>
            </w:r>
          </w:p>
        </w:tc>
      </w:tr>
      <w:tr w:rsidR="00D96B25" w:rsidRPr="00D96B25" w:rsidTr="0094311B">
        <w:trPr>
          <w:trHeight w:val="492"/>
        </w:trPr>
        <w:tc>
          <w:tcPr>
            <w:tcW w:w="2682" w:type="dxa"/>
            <w:vMerge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44" w:type="dxa"/>
            <w:gridSpan w:val="3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Process Repeated as a </w:t>
            </w:r>
            <w:r w:rsidRPr="00D96B25">
              <w:rPr>
                <w:rFonts w:ascii="Arial Narrow" w:hAnsi="Arial Narrow"/>
                <w:b/>
                <w:sz w:val="24"/>
                <w:szCs w:val="24"/>
              </w:rPr>
              <w:t>New Student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enters the system</w:t>
            </w:r>
          </w:p>
        </w:tc>
      </w:tr>
      <w:tr w:rsidR="00D96B25" w:rsidRPr="00D96B25" w:rsidTr="0094311B">
        <w:trPr>
          <w:trHeight w:val="492"/>
        </w:trPr>
        <w:tc>
          <w:tcPr>
            <w:tcW w:w="2682" w:type="dxa"/>
          </w:tcPr>
          <w:p w:rsidR="00657812" w:rsidRPr="00D96B25" w:rsidRDefault="00657812" w:rsidP="0065781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Team Member</w:t>
            </w:r>
          </w:p>
        </w:tc>
        <w:tc>
          <w:tcPr>
            <w:tcW w:w="2674" w:type="dxa"/>
          </w:tcPr>
          <w:p w:rsidR="00657812" w:rsidRPr="00D96B25" w:rsidRDefault="006578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Time Frame</w:t>
            </w:r>
          </w:p>
        </w:tc>
        <w:tc>
          <w:tcPr>
            <w:tcW w:w="2677" w:type="dxa"/>
          </w:tcPr>
          <w:p w:rsidR="00657812" w:rsidRPr="00D96B25" w:rsidRDefault="006578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Action</w:t>
            </w:r>
          </w:p>
        </w:tc>
        <w:tc>
          <w:tcPr>
            <w:tcW w:w="2882" w:type="dxa"/>
          </w:tcPr>
          <w:p w:rsidR="00657812" w:rsidRPr="00D96B25" w:rsidRDefault="006578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Expectation</w:t>
            </w:r>
          </w:p>
        </w:tc>
        <w:tc>
          <w:tcPr>
            <w:tcW w:w="2685" w:type="dxa"/>
          </w:tcPr>
          <w:p w:rsidR="00657812" w:rsidRPr="00D96B25" w:rsidRDefault="0065781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Next Step</w:t>
            </w:r>
          </w:p>
        </w:tc>
      </w:tr>
      <w:tr w:rsidR="00D96B25" w:rsidRPr="00D96B25" w:rsidTr="00132203">
        <w:trPr>
          <w:trHeight w:val="165"/>
        </w:trPr>
        <w:tc>
          <w:tcPr>
            <w:tcW w:w="2682" w:type="dxa"/>
            <w:vMerge w:val="restart"/>
          </w:tcPr>
          <w:p w:rsidR="00AE4B92" w:rsidRPr="00D96B25" w:rsidRDefault="00AE4B9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57812" w:rsidRPr="00D96B25" w:rsidRDefault="00657812" w:rsidP="0065781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Input</w:t>
            </w:r>
          </w:p>
        </w:tc>
        <w:tc>
          <w:tcPr>
            <w:tcW w:w="2674" w:type="dxa"/>
            <w:vAlign w:val="center"/>
          </w:tcPr>
          <w:p w:rsidR="00657812" w:rsidRPr="00D96B25" w:rsidRDefault="0065781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Ongoing</w:t>
            </w:r>
          </w:p>
        </w:tc>
        <w:tc>
          <w:tcPr>
            <w:tcW w:w="2677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Enter all data from ISRF</w:t>
            </w:r>
          </w:p>
        </w:tc>
        <w:tc>
          <w:tcPr>
            <w:tcW w:w="2882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is entered within one week of submission to Data In/out unit</w:t>
            </w:r>
          </w:p>
        </w:tc>
        <w:tc>
          <w:tcPr>
            <w:tcW w:w="2685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Verification</w:t>
            </w:r>
          </w:p>
        </w:tc>
      </w:tr>
      <w:tr w:rsidR="00D96B25" w:rsidRPr="00D96B25" w:rsidTr="00132203">
        <w:trPr>
          <w:trHeight w:val="165"/>
        </w:trPr>
        <w:tc>
          <w:tcPr>
            <w:tcW w:w="2682" w:type="dxa"/>
            <w:vMerge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57812" w:rsidRPr="00D96B25" w:rsidRDefault="0065781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Weekly</w:t>
            </w:r>
          </w:p>
        </w:tc>
        <w:tc>
          <w:tcPr>
            <w:tcW w:w="2677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Enter all student attendance</w:t>
            </w:r>
          </w:p>
        </w:tc>
        <w:tc>
          <w:tcPr>
            <w:tcW w:w="2882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entered within on</w:t>
            </w:r>
            <w:r w:rsidR="00D96B25" w:rsidRPr="00D96B25">
              <w:rPr>
                <w:rFonts w:ascii="Arial Narrow" w:hAnsi="Arial Narrow"/>
                <w:sz w:val="24"/>
                <w:szCs w:val="24"/>
              </w:rPr>
              <w:t>e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week of submission to Data in/out Unit</w:t>
            </w:r>
          </w:p>
        </w:tc>
        <w:tc>
          <w:tcPr>
            <w:tcW w:w="2685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Turnaround Document C (see next row)</w:t>
            </w:r>
          </w:p>
        </w:tc>
      </w:tr>
      <w:tr w:rsidR="00D96B25" w:rsidRPr="00D96B25" w:rsidTr="00132203">
        <w:trPr>
          <w:trHeight w:val="165"/>
        </w:trPr>
        <w:tc>
          <w:tcPr>
            <w:tcW w:w="2682" w:type="dxa"/>
            <w:vMerge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57812" w:rsidRPr="00D96B25" w:rsidRDefault="0065781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Monthly</w:t>
            </w:r>
          </w:p>
        </w:tc>
        <w:tc>
          <w:tcPr>
            <w:tcW w:w="2677" w:type="dxa"/>
          </w:tcPr>
          <w:p w:rsidR="00657812" w:rsidRPr="00D96B25" w:rsidRDefault="00657812" w:rsidP="00131F8A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Student attendance must be up to date </w:t>
            </w:r>
            <w:r w:rsidR="00131F8A">
              <w:rPr>
                <w:rFonts w:ascii="Arial Narrow" w:hAnsi="Arial Narrow"/>
                <w:sz w:val="24"/>
                <w:szCs w:val="24"/>
              </w:rPr>
              <w:t>and entered at a maximum at the end of the following month</w:t>
            </w:r>
          </w:p>
        </w:tc>
        <w:tc>
          <w:tcPr>
            <w:tcW w:w="2882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Turnaround Document</w:t>
            </w:r>
          </w:p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C EPE Report</w:t>
            </w:r>
          </w:p>
        </w:tc>
        <w:tc>
          <w:tcPr>
            <w:tcW w:w="2685" w:type="dxa"/>
          </w:tcPr>
          <w:p w:rsidR="00657812" w:rsidRPr="00D96B25" w:rsidRDefault="0065781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Program Manager to review based on EPE allocation contact hours</w:t>
            </w:r>
          </w:p>
        </w:tc>
      </w:tr>
      <w:tr w:rsidR="00D96B25" w:rsidRPr="00D96B25" w:rsidTr="00132203">
        <w:trPr>
          <w:trHeight w:val="150"/>
        </w:trPr>
        <w:tc>
          <w:tcPr>
            <w:tcW w:w="2682" w:type="dxa"/>
            <w:vMerge w:val="restart"/>
          </w:tcPr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Maintenance</w:t>
            </w: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July to September</w:t>
            </w:r>
          </w:p>
        </w:tc>
        <w:tc>
          <w:tcPr>
            <w:tcW w:w="2677" w:type="dxa"/>
          </w:tcPr>
          <w:p w:rsidR="0094311B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Carryover all existing classes that will continue under new fiscal year</w:t>
            </w:r>
          </w:p>
          <w:p w:rsidR="00132203" w:rsidRPr="00D96B25" w:rsidRDefault="00132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Or create all new classes</w:t>
            </w:r>
          </w:p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2" w:type="dxa"/>
          </w:tcPr>
          <w:p w:rsidR="0094311B" w:rsidRPr="00D96B25" w:rsidRDefault="0094311B" w:rsidP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Prepare program data for new fiscal year</w:t>
            </w:r>
          </w:p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Add funding for new fiscal year</w:t>
            </w:r>
          </w:p>
        </w:tc>
        <w:tc>
          <w:tcPr>
            <w:tcW w:w="2685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Enroll Students</w:t>
            </w:r>
          </w:p>
        </w:tc>
      </w:tr>
      <w:tr w:rsidR="00D96B25" w:rsidRPr="00D96B25" w:rsidTr="00132203">
        <w:trPr>
          <w:trHeight w:val="150"/>
        </w:trPr>
        <w:tc>
          <w:tcPr>
            <w:tcW w:w="2682" w:type="dxa"/>
            <w:vMerge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July thru September</w:t>
            </w:r>
          </w:p>
        </w:tc>
        <w:tc>
          <w:tcPr>
            <w:tcW w:w="2677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Enter all new ISRFs</w:t>
            </w:r>
          </w:p>
        </w:tc>
        <w:tc>
          <w:tcPr>
            <w:tcW w:w="2882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This being the bulk of new student data, all new I</w:t>
            </w:r>
            <w:r w:rsidR="00D96B25">
              <w:rPr>
                <w:rFonts w:ascii="Arial Narrow" w:hAnsi="Arial Narrow"/>
                <w:sz w:val="24"/>
                <w:szCs w:val="24"/>
              </w:rPr>
              <w:t>SRFs should be recorded in ASIS</w:t>
            </w:r>
            <w:r w:rsidRPr="00D96B25">
              <w:rPr>
                <w:rFonts w:ascii="Arial Narrow" w:hAnsi="Arial Narrow"/>
                <w:sz w:val="24"/>
                <w:szCs w:val="24"/>
              </w:rPr>
              <w:t>TS by September 30th</w:t>
            </w:r>
          </w:p>
        </w:tc>
        <w:tc>
          <w:tcPr>
            <w:tcW w:w="2685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Enrollment of students into newly/created classes</w:t>
            </w:r>
          </w:p>
        </w:tc>
      </w:tr>
    </w:tbl>
    <w:p w:rsidR="00C36129" w:rsidRDefault="00C36129">
      <w:r>
        <w:br w:type="page"/>
      </w:r>
    </w:p>
    <w:tbl>
      <w:tblPr>
        <w:tblStyle w:val="TableGrid"/>
        <w:tblW w:w="13600" w:type="dxa"/>
        <w:tblLook w:val="04A0" w:firstRow="1" w:lastRow="0" w:firstColumn="1" w:lastColumn="0" w:noHBand="0" w:noVBand="1"/>
      </w:tblPr>
      <w:tblGrid>
        <w:gridCol w:w="2682"/>
        <w:gridCol w:w="2674"/>
        <w:gridCol w:w="2677"/>
        <w:gridCol w:w="2882"/>
        <w:gridCol w:w="2685"/>
      </w:tblGrid>
      <w:tr w:rsidR="00D96B25" w:rsidRPr="00D96B25" w:rsidTr="0094311B">
        <w:trPr>
          <w:trHeight w:val="150"/>
        </w:trPr>
        <w:tc>
          <w:tcPr>
            <w:tcW w:w="2682" w:type="dxa"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lastRenderedPageBreak/>
              <w:t>Team Member</w:t>
            </w:r>
          </w:p>
        </w:tc>
        <w:tc>
          <w:tcPr>
            <w:tcW w:w="2674" w:type="dxa"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Time Frame</w:t>
            </w:r>
          </w:p>
        </w:tc>
        <w:tc>
          <w:tcPr>
            <w:tcW w:w="2677" w:type="dxa"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Action</w:t>
            </w:r>
          </w:p>
        </w:tc>
        <w:tc>
          <w:tcPr>
            <w:tcW w:w="2882" w:type="dxa"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Expectation</w:t>
            </w:r>
          </w:p>
        </w:tc>
        <w:tc>
          <w:tcPr>
            <w:tcW w:w="2685" w:type="dxa"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96B25">
              <w:rPr>
                <w:rFonts w:ascii="Arial Narrow" w:hAnsi="Arial Narrow"/>
                <w:b/>
                <w:sz w:val="24"/>
                <w:szCs w:val="24"/>
              </w:rPr>
              <w:t>Next Step</w:t>
            </w:r>
          </w:p>
        </w:tc>
      </w:tr>
      <w:tr w:rsidR="00D96B25" w:rsidRPr="00D96B25" w:rsidTr="00132203">
        <w:trPr>
          <w:trHeight w:val="150"/>
        </w:trPr>
        <w:tc>
          <w:tcPr>
            <w:tcW w:w="2682" w:type="dxa"/>
            <w:vMerge w:val="restart"/>
          </w:tcPr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Management</w:t>
            </w: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Ongoing</w:t>
            </w:r>
          </w:p>
        </w:tc>
        <w:tc>
          <w:tcPr>
            <w:tcW w:w="2677" w:type="dxa"/>
            <w:vMerge w:val="restart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Program Evalua</w:t>
            </w:r>
            <w:bookmarkStart w:id="0" w:name="_GoBack"/>
            <w:bookmarkEnd w:id="0"/>
            <w:r w:rsidRPr="00D96B25">
              <w:rPr>
                <w:rFonts w:ascii="Arial Narrow" w:hAnsi="Arial Narrow"/>
                <w:sz w:val="24"/>
                <w:szCs w:val="24"/>
              </w:rPr>
              <w:t>tion Report</w:t>
            </w:r>
          </w:p>
        </w:tc>
        <w:tc>
          <w:tcPr>
            <w:tcW w:w="2882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Report run for entire program and reviewed by Data Management Team. </w:t>
            </w:r>
            <w:r w:rsidR="00132203">
              <w:rPr>
                <w:rFonts w:ascii="Arial Narrow" w:hAnsi="Arial Narrow"/>
                <w:sz w:val="24"/>
                <w:szCs w:val="24"/>
              </w:rPr>
              <w:t>Follow up Outcomes must be met quarterly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D96B25" w:rsidRDefault="0094311B" w:rsidP="00D96B2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Employment</w:t>
            </w:r>
            <w:r w:rsidR="00D96B25">
              <w:rPr>
                <w:rFonts w:ascii="Arial Narrow" w:hAnsi="Arial Narrow"/>
                <w:sz w:val="24"/>
                <w:szCs w:val="24"/>
              </w:rPr>
              <w:t xml:space="preserve"> 2</w:t>
            </w:r>
            <w:r w:rsidR="00D96B25" w:rsidRPr="00D96B25">
              <w:rPr>
                <w:rFonts w:ascii="Arial Narrow" w:hAnsi="Arial Narrow"/>
                <w:sz w:val="24"/>
                <w:szCs w:val="24"/>
                <w:vertAlign w:val="superscript"/>
              </w:rPr>
              <w:t>nd</w:t>
            </w:r>
            <w:r w:rsidR="00D96B25">
              <w:rPr>
                <w:rFonts w:ascii="Arial Narrow" w:hAnsi="Arial Narrow"/>
                <w:sz w:val="24"/>
                <w:szCs w:val="24"/>
              </w:rPr>
              <w:t xml:space="preserve"> Quarter</w:t>
            </w:r>
          </w:p>
          <w:p w:rsidR="00D96B25" w:rsidRDefault="00D96B25" w:rsidP="00D96B2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Employment 4</w:t>
            </w:r>
            <w:r w:rsidRPr="00D96B25">
              <w:rPr>
                <w:rFonts w:ascii="Arial Narrow" w:hAnsi="Arial Narrow"/>
                <w:sz w:val="24"/>
                <w:szCs w:val="24"/>
                <w:vertAlign w:val="superscript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 xml:space="preserve"> Quarter</w:t>
            </w:r>
          </w:p>
          <w:p w:rsidR="00D96B25" w:rsidRDefault="00D96B25" w:rsidP="00D96B2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HSE Attainment</w:t>
            </w:r>
          </w:p>
          <w:p w:rsidR="0094311B" w:rsidRPr="00D96B25" w:rsidRDefault="00D96B25" w:rsidP="00D96B25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Credential Attainment</w:t>
            </w:r>
          </w:p>
        </w:tc>
        <w:tc>
          <w:tcPr>
            <w:tcW w:w="2685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Identify areas of concern </w:t>
            </w:r>
          </w:p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Adjust program priorities to reflect areas in need of improvement</w:t>
            </w:r>
          </w:p>
        </w:tc>
      </w:tr>
      <w:tr w:rsidR="00D96B25" w:rsidRPr="00D96B25" w:rsidTr="00132203">
        <w:trPr>
          <w:trHeight w:val="150"/>
        </w:trPr>
        <w:tc>
          <w:tcPr>
            <w:tcW w:w="2682" w:type="dxa"/>
            <w:vMerge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Once per quarter</w:t>
            </w:r>
          </w:p>
        </w:tc>
        <w:tc>
          <w:tcPr>
            <w:tcW w:w="2677" w:type="dxa"/>
            <w:vMerge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2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Report disaggregated by teacher, review with teacher at quarterly data session</w:t>
            </w:r>
          </w:p>
        </w:tc>
        <w:tc>
          <w:tcPr>
            <w:tcW w:w="2685" w:type="dxa"/>
          </w:tcPr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Identify areas of concern. </w:t>
            </w:r>
          </w:p>
          <w:p w:rsidR="0094311B" w:rsidRPr="00D96B25" w:rsidRDefault="0094311B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Provide support and guidance to areas in need of improvement</w:t>
            </w:r>
          </w:p>
        </w:tc>
      </w:tr>
      <w:tr w:rsidR="00D96B25" w:rsidRPr="00D96B25" w:rsidTr="00132203">
        <w:trPr>
          <w:trHeight w:val="75"/>
        </w:trPr>
        <w:tc>
          <w:tcPr>
            <w:tcW w:w="2682" w:type="dxa"/>
            <w:vMerge w:val="restart"/>
            <w:vAlign w:val="center"/>
          </w:tcPr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32203" w:rsidRDefault="00132203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32203" w:rsidRPr="00D96B25" w:rsidRDefault="00132203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Management</w:t>
            </w: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E4B92" w:rsidRPr="00D96B25" w:rsidRDefault="00AE4B92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32203" w:rsidRDefault="00132203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32203" w:rsidRDefault="00132203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32203" w:rsidRDefault="00132203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Data Management</w:t>
            </w: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lastRenderedPageBreak/>
              <w:t>Once per month</w:t>
            </w:r>
          </w:p>
        </w:tc>
        <w:tc>
          <w:tcPr>
            <w:tcW w:w="2677" w:type="dxa"/>
          </w:tcPr>
          <w:p w:rsidR="0094311B" w:rsidRPr="00D96B25" w:rsidRDefault="0094311B" w:rsidP="00643A2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Student</w:t>
            </w:r>
            <w:r w:rsidR="00132203">
              <w:rPr>
                <w:rFonts w:ascii="Arial Narrow" w:hAnsi="Arial Narrow"/>
                <w:sz w:val="24"/>
                <w:szCs w:val="24"/>
              </w:rPr>
              <w:t>s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with No Pre-Test</w:t>
            </w:r>
          </w:p>
          <w:p w:rsidR="00643A2C" w:rsidRPr="00D96B25" w:rsidRDefault="00643A2C" w:rsidP="00643A2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Student</w:t>
            </w:r>
            <w:r w:rsidR="00132203">
              <w:rPr>
                <w:rFonts w:ascii="Arial Narrow" w:hAnsi="Arial Narrow"/>
                <w:sz w:val="24"/>
                <w:szCs w:val="24"/>
              </w:rPr>
              <w:t>s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Missing Key Demographics</w:t>
            </w:r>
          </w:p>
          <w:p w:rsidR="00643A2C" w:rsidRPr="00D96B25" w:rsidRDefault="00643A2C" w:rsidP="00643A2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Students Not Moving Up a Level</w:t>
            </w:r>
          </w:p>
          <w:p w:rsidR="00643A2C" w:rsidRPr="00D96B25" w:rsidRDefault="00643A2C" w:rsidP="00643A2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Invalid Test Report</w:t>
            </w:r>
          </w:p>
          <w:p w:rsidR="00643A2C" w:rsidRPr="00D96B25" w:rsidRDefault="00643A2C" w:rsidP="00643A2C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Student</w:t>
            </w:r>
            <w:r w:rsidR="00132203">
              <w:rPr>
                <w:rFonts w:ascii="Arial Narrow" w:hAnsi="Arial Narrow"/>
                <w:sz w:val="24"/>
                <w:szCs w:val="24"/>
              </w:rPr>
              <w:t>s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with no Post-Test</w:t>
            </w:r>
          </w:p>
        </w:tc>
        <w:tc>
          <w:tcPr>
            <w:tcW w:w="2882" w:type="dxa"/>
          </w:tcPr>
          <w:p w:rsidR="0094311B" w:rsidRPr="00D96B25" w:rsidRDefault="00643A2C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Access overall areas in need of improvement</w:t>
            </w:r>
          </w:p>
        </w:tc>
        <w:tc>
          <w:tcPr>
            <w:tcW w:w="2685" w:type="dxa"/>
          </w:tcPr>
          <w:p w:rsidR="0094311B" w:rsidRPr="00D96B25" w:rsidRDefault="00AE4B92" w:rsidP="00132203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Implement procedures</w:t>
            </w:r>
            <w:r w:rsidR="00132203">
              <w:rPr>
                <w:rFonts w:ascii="Arial Narrow" w:hAnsi="Arial Narrow"/>
                <w:sz w:val="24"/>
                <w:szCs w:val="24"/>
              </w:rPr>
              <w:t xml:space="preserve"> aimed at improvement in weaker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areas</w:t>
            </w:r>
          </w:p>
        </w:tc>
      </w:tr>
      <w:tr w:rsidR="00D96B25" w:rsidRPr="00D96B25" w:rsidTr="00132203">
        <w:trPr>
          <w:trHeight w:val="75"/>
        </w:trPr>
        <w:tc>
          <w:tcPr>
            <w:tcW w:w="2682" w:type="dxa"/>
            <w:vMerge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Once per month</w:t>
            </w:r>
          </w:p>
        </w:tc>
        <w:tc>
          <w:tcPr>
            <w:tcW w:w="2677" w:type="dxa"/>
          </w:tcPr>
          <w:p w:rsidR="0094311B" w:rsidRPr="00D96B25" w:rsidRDefault="00643A2C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Direct from ASISTS: </w:t>
            </w:r>
          </w:p>
          <w:p w:rsidR="00643A2C" w:rsidRDefault="00D96B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Outcome</w:t>
            </w:r>
            <w:r w:rsidR="00643A2C" w:rsidRPr="00D96B25">
              <w:rPr>
                <w:rFonts w:ascii="Arial Narrow" w:hAnsi="Arial Narrow"/>
                <w:sz w:val="24"/>
                <w:szCs w:val="24"/>
              </w:rPr>
              <w:t xml:space="preserve"> Report</w:t>
            </w:r>
            <w:r>
              <w:rPr>
                <w:rFonts w:ascii="Arial Narrow" w:hAnsi="Arial Narrow"/>
                <w:sz w:val="24"/>
                <w:szCs w:val="24"/>
              </w:rPr>
              <w:t>s under WIOA</w:t>
            </w:r>
          </w:p>
          <w:p w:rsidR="00D96B25" w:rsidRPr="00D96B25" w:rsidRDefault="00D96B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NRS Table 5 Data Check Report</w:t>
            </w:r>
          </w:p>
        </w:tc>
        <w:tc>
          <w:tcPr>
            <w:tcW w:w="2882" w:type="dxa"/>
          </w:tcPr>
          <w:p w:rsidR="0094311B" w:rsidRPr="00D96B25" w:rsidRDefault="00132203" w:rsidP="00643A2C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Manual </w:t>
            </w:r>
            <w:r w:rsidR="00643A2C" w:rsidRPr="00D96B25">
              <w:rPr>
                <w:rFonts w:ascii="Arial Narrow" w:hAnsi="Arial Narrow"/>
                <w:sz w:val="24"/>
                <w:szCs w:val="24"/>
              </w:rPr>
              <w:t>Follow up surveys for all outstanding outcomes</w:t>
            </w:r>
          </w:p>
          <w:p w:rsidR="00643A2C" w:rsidRPr="00D96B25" w:rsidRDefault="00643A2C" w:rsidP="00D96B25">
            <w:pPr>
              <w:ind w:left="3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85" w:type="dxa"/>
          </w:tcPr>
          <w:p w:rsidR="0094311B" w:rsidRPr="00D96B25" w:rsidRDefault="00AE4B9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Encourage communication efforts from teaching staff.</w:t>
            </w:r>
          </w:p>
          <w:p w:rsidR="00AE4B92" w:rsidRPr="00D96B25" w:rsidRDefault="00AE4B9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Follow up</w:t>
            </w:r>
            <w:r w:rsidR="00D96B25">
              <w:rPr>
                <w:rFonts w:ascii="Arial Narrow" w:hAnsi="Arial Narrow"/>
                <w:sz w:val="24"/>
                <w:szCs w:val="24"/>
              </w:rPr>
              <w:t xml:space="preserve"> achievements must be put in by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data team</w:t>
            </w:r>
          </w:p>
        </w:tc>
      </w:tr>
      <w:tr w:rsidR="00D96B25" w:rsidRPr="00D96B25" w:rsidTr="00132203">
        <w:trPr>
          <w:trHeight w:val="75"/>
        </w:trPr>
        <w:tc>
          <w:tcPr>
            <w:tcW w:w="2682" w:type="dxa"/>
            <w:vMerge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Weekly</w:t>
            </w:r>
          </w:p>
        </w:tc>
        <w:tc>
          <w:tcPr>
            <w:tcW w:w="2677" w:type="dxa"/>
          </w:tcPr>
          <w:p w:rsidR="0094311B" w:rsidRPr="00D96B25" w:rsidRDefault="00643A2C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Direct from ASISTS, run Contact Hours Report by Class</w:t>
            </w:r>
          </w:p>
        </w:tc>
        <w:tc>
          <w:tcPr>
            <w:tcW w:w="2882" w:type="dxa"/>
          </w:tcPr>
          <w:p w:rsidR="00643A2C" w:rsidRPr="00D96B25" w:rsidRDefault="00D96B25" w:rsidP="00643A2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Check POP</w:t>
            </w:r>
            <w:r w:rsidR="00132203">
              <w:rPr>
                <w:rFonts w:ascii="Arial Narrow" w:hAnsi="Arial Narrow"/>
                <w:sz w:val="24"/>
                <w:szCs w:val="24"/>
              </w:rPr>
              <w:t xml:space="preserve"> Exit </w:t>
            </w:r>
            <w:r>
              <w:rPr>
                <w:rFonts w:ascii="Arial Narrow" w:hAnsi="Arial Narrow"/>
                <w:sz w:val="24"/>
                <w:szCs w:val="24"/>
              </w:rPr>
              <w:t xml:space="preserve"> report for students who are about to be exited</w:t>
            </w:r>
          </w:p>
        </w:tc>
        <w:tc>
          <w:tcPr>
            <w:tcW w:w="2685" w:type="dxa"/>
          </w:tcPr>
          <w:p w:rsidR="0094311B" w:rsidRPr="00D96B25" w:rsidRDefault="00AE4B92">
            <w:p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Run new class rosters for each affected teacher to show updated student status</w:t>
            </w:r>
          </w:p>
        </w:tc>
      </w:tr>
      <w:tr w:rsidR="00D96B25" w:rsidRPr="00D96B25" w:rsidTr="00132203">
        <w:trPr>
          <w:trHeight w:val="75"/>
        </w:trPr>
        <w:tc>
          <w:tcPr>
            <w:tcW w:w="2682" w:type="dxa"/>
            <w:vMerge/>
          </w:tcPr>
          <w:p w:rsidR="0094311B" w:rsidRPr="00D96B25" w:rsidRDefault="0094311B" w:rsidP="0094311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94311B" w:rsidRPr="00D96B25" w:rsidRDefault="0094311B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Quarterly</w:t>
            </w:r>
          </w:p>
        </w:tc>
        <w:tc>
          <w:tcPr>
            <w:tcW w:w="2677" w:type="dxa"/>
            <w:vAlign w:val="center"/>
          </w:tcPr>
          <w:p w:rsidR="0094311B" w:rsidRPr="00D96B25" w:rsidRDefault="00D96B25" w:rsidP="001322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NRS Table Data Checks 1 thru 6</w:t>
            </w:r>
          </w:p>
        </w:tc>
        <w:tc>
          <w:tcPr>
            <w:tcW w:w="2882" w:type="dxa"/>
          </w:tcPr>
          <w:p w:rsidR="0094311B" w:rsidRPr="00D96B25" w:rsidRDefault="00643A2C" w:rsidP="00643A2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Program report</w:t>
            </w:r>
          </w:p>
          <w:p w:rsidR="00643A2C" w:rsidRPr="00D96B25" w:rsidRDefault="00643A2C" w:rsidP="00643A2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Disaggregate by class/teacher</w:t>
            </w:r>
          </w:p>
          <w:p w:rsidR="00643A2C" w:rsidRPr="00D96B25" w:rsidRDefault="00643A2C" w:rsidP="00643A2C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Disaggregate by site</w:t>
            </w:r>
          </w:p>
        </w:tc>
        <w:tc>
          <w:tcPr>
            <w:tcW w:w="2685" w:type="dxa"/>
          </w:tcPr>
          <w:p w:rsidR="0094311B" w:rsidRPr="00D96B25" w:rsidRDefault="00AE4B92" w:rsidP="00AE4B9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 xml:space="preserve">Review state targets for </w:t>
            </w:r>
            <w:r w:rsidR="00132203">
              <w:rPr>
                <w:rFonts w:ascii="Arial Narrow" w:hAnsi="Arial Narrow"/>
                <w:sz w:val="24"/>
                <w:szCs w:val="24"/>
              </w:rPr>
              <w:t>Measurable Skill</w:t>
            </w:r>
            <w:r w:rsidRPr="00D96B25">
              <w:rPr>
                <w:rFonts w:ascii="Arial Narrow" w:hAnsi="Arial Narrow"/>
                <w:sz w:val="24"/>
                <w:szCs w:val="24"/>
              </w:rPr>
              <w:t xml:space="preserve"> Gain and Follow Up Outcomes</w:t>
            </w:r>
          </w:p>
          <w:p w:rsidR="00AE4B92" w:rsidRPr="00D96B25" w:rsidRDefault="00AE4B92" w:rsidP="00AE4B92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4"/>
                <w:szCs w:val="24"/>
              </w:rPr>
            </w:pPr>
            <w:r w:rsidRPr="00D96B25">
              <w:rPr>
                <w:rFonts w:ascii="Arial Narrow" w:hAnsi="Arial Narrow"/>
                <w:sz w:val="24"/>
                <w:szCs w:val="24"/>
              </w:rPr>
              <w:t>Implement new policy to promote better outcomes</w:t>
            </w:r>
          </w:p>
        </w:tc>
      </w:tr>
    </w:tbl>
    <w:p w:rsidR="00426207" w:rsidRDefault="00426207"/>
    <w:sectPr w:rsidR="00426207" w:rsidSect="0065781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0D" w:rsidRDefault="006D440D" w:rsidP="00657812">
      <w:pPr>
        <w:spacing w:after="0" w:line="240" w:lineRule="auto"/>
      </w:pPr>
      <w:r>
        <w:separator/>
      </w:r>
    </w:p>
  </w:endnote>
  <w:endnote w:type="continuationSeparator" w:id="0">
    <w:p w:rsidR="006D440D" w:rsidRDefault="006D440D" w:rsidP="0065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775" w:rsidRDefault="00D64775">
    <w:pPr>
      <w:pStyle w:val="Footer"/>
    </w:pPr>
    <w:r>
      <w:t>Rosemary Matt</w:t>
    </w:r>
  </w:p>
  <w:p w:rsidR="00D64775" w:rsidRDefault="00D64775">
    <w:pPr>
      <w:pStyle w:val="Footer"/>
    </w:pPr>
    <w:r>
      <w:t>Director of Accountability</w:t>
    </w:r>
  </w:p>
  <w:p w:rsidR="00D64775" w:rsidRDefault="00D64775">
    <w:pPr>
      <w:pStyle w:val="Footer"/>
    </w:pPr>
    <w:r>
      <w:t>Rosemary.Matt@cayuga-cc.edu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0D" w:rsidRDefault="006D440D" w:rsidP="00657812">
      <w:pPr>
        <w:spacing w:after="0" w:line="240" w:lineRule="auto"/>
      </w:pPr>
      <w:r>
        <w:separator/>
      </w:r>
    </w:p>
  </w:footnote>
  <w:footnote w:type="continuationSeparator" w:id="0">
    <w:p w:rsidR="006D440D" w:rsidRDefault="006D440D" w:rsidP="0065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BC" w:rsidRDefault="00173EBC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AF4C2D" wp14:editId="3D0A06C8">
              <wp:simplePos x="0" y="0"/>
              <wp:positionH relativeFrom="column">
                <wp:posOffset>-247650</wp:posOffset>
              </wp:positionH>
              <wp:positionV relativeFrom="paragraph">
                <wp:posOffset>-158750</wp:posOffset>
              </wp:positionV>
              <wp:extent cx="3129280" cy="639445"/>
              <wp:effectExtent l="0" t="0" r="0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3EBC" w:rsidRPr="00173EBC" w:rsidRDefault="00173EBC" w:rsidP="00173EBC">
                          <w:pPr>
                            <w:pStyle w:val="Head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 w:rsidRPr="00173EBC">
                            <w:rPr>
                              <w:b/>
                              <w:sz w:val="32"/>
                              <w:szCs w:val="24"/>
                            </w:rPr>
                            <w:t>TASKMASTER</w:t>
                          </w:r>
                        </w:p>
                        <w:p w:rsidR="00173EBC" w:rsidRPr="00173EBC" w:rsidRDefault="00173EBC" w:rsidP="00173EBC">
                          <w:pPr>
                            <w:pStyle w:val="Header"/>
                            <w:rPr>
                              <w:b/>
                              <w:sz w:val="32"/>
                              <w:szCs w:val="24"/>
                            </w:rPr>
                          </w:pPr>
                          <w:r w:rsidRPr="00173EBC">
                            <w:rPr>
                              <w:b/>
                              <w:sz w:val="32"/>
                              <w:szCs w:val="24"/>
                            </w:rPr>
                            <w:t>N</w:t>
                          </w:r>
                          <w:r w:rsidRPr="00173EBC">
                            <w:rPr>
                              <w:b/>
                              <w:sz w:val="32"/>
                              <w:szCs w:val="24"/>
                            </w:rPr>
                            <w:t>RS/NYRS Data Management</w:t>
                          </w:r>
                        </w:p>
                        <w:p w:rsidR="00173EBC" w:rsidRDefault="00173EB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F4C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9.5pt;margin-top:-12.5pt;width:246.4pt;height:5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rhIgIAAB0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" stroked="f">
              <v:textbox>
                <w:txbxContent>
                  <w:p w:rsidR="00173EBC" w:rsidRPr="00173EBC" w:rsidRDefault="00173EBC" w:rsidP="00173EBC">
                    <w:pPr>
                      <w:pStyle w:val="Header"/>
                      <w:rPr>
                        <w:b/>
                        <w:sz w:val="32"/>
                        <w:szCs w:val="24"/>
                      </w:rPr>
                    </w:pPr>
                    <w:r w:rsidRPr="00173EBC">
                      <w:rPr>
                        <w:b/>
                        <w:sz w:val="32"/>
                        <w:szCs w:val="24"/>
                      </w:rPr>
                      <w:t>TASKMASTER</w:t>
                    </w:r>
                  </w:p>
                  <w:p w:rsidR="00173EBC" w:rsidRPr="00173EBC" w:rsidRDefault="00173EBC" w:rsidP="00173EBC">
                    <w:pPr>
                      <w:pStyle w:val="Header"/>
                      <w:rPr>
                        <w:b/>
                        <w:sz w:val="32"/>
                        <w:szCs w:val="24"/>
                      </w:rPr>
                    </w:pPr>
                    <w:r w:rsidRPr="00173EBC">
                      <w:rPr>
                        <w:b/>
                        <w:sz w:val="32"/>
                        <w:szCs w:val="24"/>
                      </w:rPr>
                      <w:t>N</w:t>
                    </w:r>
                    <w:r w:rsidRPr="00173EBC">
                      <w:rPr>
                        <w:b/>
                        <w:sz w:val="32"/>
                        <w:szCs w:val="24"/>
                      </w:rPr>
                      <w:t>RS/NYRS Data Management</w:t>
                    </w:r>
                  </w:p>
                  <w:p w:rsidR="00173EBC" w:rsidRDefault="00173EBC"/>
                </w:txbxContent>
              </v:textbox>
              <w10:wrap type="square"/>
            </v:shape>
          </w:pict>
        </mc:Fallback>
      </mc:AlternateContent>
    </w:r>
    <w:sdt>
      <w:sdtPr>
        <w:id w:val="-1318336367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36FC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36FCF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:rsidR="00657812" w:rsidRPr="00657812" w:rsidRDefault="00657812" w:rsidP="00657812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12C6"/>
    <w:multiLevelType w:val="hybridMultilevel"/>
    <w:tmpl w:val="C1800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C220D"/>
    <w:multiLevelType w:val="hybridMultilevel"/>
    <w:tmpl w:val="F334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A1FD3"/>
    <w:multiLevelType w:val="hybridMultilevel"/>
    <w:tmpl w:val="EB6C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F5047"/>
    <w:multiLevelType w:val="hybridMultilevel"/>
    <w:tmpl w:val="F65C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0782E"/>
    <w:multiLevelType w:val="hybridMultilevel"/>
    <w:tmpl w:val="BF22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A2C8B"/>
    <w:multiLevelType w:val="hybridMultilevel"/>
    <w:tmpl w:val="C9FC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12"/>
    <w:rsid w:val="001074DD"/>
    <w:rsid w:val="00131F8A"/>
    <w:rsid w:val="00132203"/>
    <w:rsid w:val="00173EBC"/>
    <w:rsid w:val="00276C04"/>
    <w:rsid w:val="00426207"/>
    <w:rsid w:val="00643A2C"/>
    <w:rsid w:val="00657812"/>
    <w:rsid w:val="006D440D"/>
    <w:rsid w:val="007F7506"/>
    <w:rsid w:val="008053A3"/>
    <w:rsid w:val="0094311B"/>
    <w:rsid w:val="009559A1"/>
    <w:rsid w:val="00AE4B92"/>
    <w:rsid w:val="00C36129"/>
    <w:rsid w:val="00C80D3C"/>
    <w:rsid w:val="00CC5278"/>
    <w:rsid w:val="00D64775"/>
    <w:rsid w:val="00D96B25"/>
    <w:rsid w:val="00DA3BB3"/>
    <w:rsid w:val="00F36FCF"/>
    <w:rsid w:val="00F7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C1091"/>
  <w15:chartTrackingRefBased/>
  <w15:docId w15:val="{D6878F28-FD25-4AC2-9A9D-D8416536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812"/>
  </w:style>
  <w:style w:type="paragraph" w:styleId="Footer">
    <w:name w:val="footer"/>
    <w:basedOn w:val="Normal"/>
    <w:link w:val="FooterChar"/>
    <w:uiPriority w:val="99"/>
    <w:unhideWhenUsed/>
    <w:rsid w:val="00657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812"/>
  </w:style>
  <w:style w:type="table" w:styleId="TableGrid">
    <w:name w:val="Table Grid"/>
    <w:basedOn w:val="TableNormal"/>
    <w:uiPriority w:val="39"/>
    <w:rsid w:val="00657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C6541-26D5-4ABD-8F49-757F9BF7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RAEN</dc:creator>
  <cp:keywords/>
  <dc:description/>
  <cp:lastModifiedBy>JM</cp:lastModifiedBy>
  <cp:revision>2</cp:revision>
  <dcterms:created xsi:type="dcterms:W3CDTF">2022-07-19T01:46:00Z</dcterms:created>
  <dcterms:modified xsi:type="dcterms:W3CDTF">2022-07-19T01:46:00Z</dcterms:modified>
</cp:coreProperties>
</file>